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90B" w:rsidRPr="00A7790B" w:rsidRDefault="00A7790B" w:rsidP="00A7790B">
      <w:pPr>
        <w:shd w:val="clear" w:color="auto" w:fill="FFFFFF"/>
        <w:spacing w:before="100" w:beforeAutospacing="1" w:after="100" w:afterAutospacing="1" w:line="300" w:lineRule="atLeast"/>
        <w:outlineLvl w:val="1"/>
        <w:rPr>
          <w:rFonts w:ascii="Arial" w:eastAsia="Times New Roman" w:hAnsi="Arial" w:cs="Arial"/>
          <w:b/>
          <w:bCs/>
          <w:sz w:val="36"/>
          <w:szCs w:val="36"/>
        </w:rPr>
      </w:pPr>
      <w:bookmarkStart w:id="0" w:name="Country_Dale-March_24-28th,_2014"/>
      <w:bookmarkStart w:id="1" w:name="_GoBack"/>
      <w:bookmarkEnd w:id="0"/>
      <w:bookmarkEnd w:id="1"/>
      <w:r w:rsidRPr="00A7790B">
        <w:rPr>
          <w:rFonts w:ascii="Arial" w:eastAsia="Times New Roman" w:hAnsi="Arial" w:cs="Arial"/>
          <w:b/>
          <w:bCs/>
          <w:color w:val="09B309"/>
          <w:sz w:val="36"/>
          <w:szCs w:val="36"/>
          <w:u w:val="single"/>
        </w:rPr>
        <w:t>March 24-28th, 2014</w:t>
      </w:r>
    </w:p>
    <w:p w:rsidR="00A7790B" w:rsidRPr="00A7790B" w:rsidRDefault="00A7790B" w:rsidP="00A7790B">
      <w:pPr>
        <w:shd w:val="clear" w:color="auto" w:fill="FFFFFF"/>
        <w:spacing w:after="0" w:line="300" w:lineRule="atLeast"/>
        <w:rPr>
          <w:rFonts w:ascii="Arial" w:eastAsia="Times New Roman" w:hAnsi="Arial" w:cs="Arial"/>
          <w:sz w:val="21"/>
          <w:szCs w:val="21"/>
        </w:rPr>
      </w:pPr>
    </w:p>
    <w:p w:rsidR="00A7790B" w:rsidRPr="00A7790B" w:rsidRDefault="00A7790B" w:rsidP="00A7790B">
      <w:pPr>
        <w:numPr>
          <w:ilvl w:val="0"/>
          <w:numId w:val="1"/>
        </w:numPr>
        <w:shd w:val="clear" w:color="auto" w:fill="FFFFFF"/>
        <w:spacing w:before="100" w:beforeAutospacing="1" w:after="100" w:afterAutospacing="1" w:line="300" w:lineRule="atLeast"/>
        <w:ind w:left="795"/>
        <w:rPr>
          <w:rFonts w:ascii="Arial" w:eastAsia="Times New Roman" w:hAnsi="Arial" w:cs="Arial"/>
          <w:sz w:val="21"/>
          <w:szCs w:val="21"/>
        </w:rPr>
      </w:pPr>
      <w:r w:rsidRPr="00A7790B">
        <w:rPr>
          <w:rFonts w:ascii="Arial" w:eastAsia="Times New Roman" w:hAnsi="Arial" w:cs="Arial"/>
          <w:sz w:val="21"/>
          <w:szCs w:val="21"/>
        </w:rPr>
        <w:t>Welcome back! Hope everyone had an exciting or a restful break depending upon what your plans included.</w:t>
      </w:r>
    </w:p>
    <w:p w:rsidR="00A7790B" w:rsidRPr="00A7790B" w:rsidRDefault="00A7790B" w:rsidP="00A7790B">
      <w:pPr>
        <w:shd w:val="clear" w:color="auto" w:fill="FFFFFF"/>
        <w:spacing w:after="0" w:line="300" w:lineRule="atLeast"/>
        <w:rPr>
          <w:rFonts w:ascii="Arial" w:eastAsia="Times New Roman" w:hAnsi="Arial" w:cs="Arial"/>
          <w:sz w:val="21"/>
          <w:szCs w:val="21"/>
        </w:rPr>
      </w:pPr>
    </w:p>
    <w:p w:rsidR="00A7790B" w:rsidRPr="00A7790B" w:rsidRDefault="00A7790B" w:rsidP="00A7790B">
      <w:pPr>
        <w:numPr>
          <w:ilvl w:val="0"/>
          <w:numId w:val="2"/>
        </w:numPr>
        <w:shd w:val="clear" w:color="auto" w:fill="FFFFFF"/>
        <w:spacing w:before="100" w:beforeAutospacing="1" w:after="100" w:afterAutospacing="1" w:line="300" w:lineRule="atLeast"/>
        <w:ind w:left="795"/>
        <w:rPr>
          <w:rFonts w:ascii="Arial" w:eastAsia="Times New Roman" w:hAnsi="Arial" w:cs="Arial"/>
          <w:sz w:val="21"/>
          <w:szCs w:val="21"/>
        </w:rPr>
      </w:pPr>
      <w:r w:rsidRPr="00A7790B">
        <w:rPr>
          <w:rFonts w:ascii="Arial" w:eastAsia="Times New Roman" w:hAnsi="Arial" w:cs="Arial"/>
          <w:sz w:val="21"/>
          <w:szCs w:val="21"/>
        </w:rPr>
        <w:t xml:space="preserve">Happy birthday to Sue </w:t>
      </w:r>
      <w:proofErr w:type="spellStart"/>
      <w:r w:rsidRPr="00A7790B">
        <w:rPr>
          <w:rFonts w:ascii="Arial" w:eastAsia="Times New Roman" w:hAnsi="Arial" w:cs="Arial"/>
          <w:sz w:val="21"/>
          <w:szCs w:val="21"/>
        </w:rPr>
        <w:t>Lococo</w:t>
      </w:r>
      <w:proofErr w:type="spellEnd"/>
      <w:r w:rsidRPr="00A7790B">
        <w:rPr>
          <w:rFonts w:ascii="Arial" w:eastAsia="Times New Roman" w:hAnsi="Arial" w:cs="Arial"/>
          <w:sz w:val="21"/>
          <w:szCs w:val="21"/>
        </w:rPr>
        <w:t xml:space="preserve"> this past Saturday (22nd) and to Susan K. this Saturday (29th). Happy to hear that Sue's recovery is going well.</w:t>
      </w:r>
    </w:p>
    <w:p w:rsidR="00A7790B" w:rsidRPr="00A7790B" w:rsidRDefault="00A7790B" w:rsidP="00A7790B">
      <w:pPr>
        <w:shd w:val="clear" w:color="auto" w:fill="FFFFFF"/>
        <w:spacing w:after="0" w:line="300" w:lineRule="atLeast"/>
        <w:rPr>
          <w:rFonts w:ascii="Arial" w:eastAsia="Times New Roman" w:hAnsi="Arial" w:cs="Arial"/>
          <w:sz w:val="21"/>
          <w:szCs w:val="21"/>
        </w:rPr>
      </w:pPr>
    </w:p>
    <w:p w:rsidR="00A7790B" w:rsidRPr="00A7790B" w:rsidRDefault="00A7790B" w:rsidP="00A7790B">
      <w:pPr>
        <w:numPr>
          <w:ilvl w:val="0"/>
          <w:numId w:val="3"/>
        </w:numPr>
        <w:shd w:val="clear" w:color="auto" w:fill="FFFFFF"/>
        <w:spacing w:before="100" w:beforeAutospacing="1" w:after="100" w:afterAutospacing="1" w:line="300" w:lineRule="atLeast"/>
        <w:ind w:left="795"/>
        <w:rPr>
          <w:rFonts w:ascii="Arial" w:eastAsia="Times New Roman" w:hAnsi="Arial" w:cs="Arial"/>
          <w:sz w:val="21"/>
          <w:szCs w:val="21"/>
        </w:rPr>
      </w:pPr>
      <w:r w:rsidRPr="00A7790B">
        <w:rPr>
          <w:rFonts w:ascii="Arial" w:eastAsia="Times New Roman" w:hAnsi="Arial" w:cs="Arial"/>
          <w:sz w:val="21"/>
          <w:szCs w:val="21"/>
        </w:rPr>
        <w:t xml:space="preserve">The PTO has graciously funded a computer mobile cart which will eventually house </w:t>
      </w:r>
      <w:proofErr w:type="spellStart"/>
      <w:r w:rsidRPr="00A7790B">
        <w:rPr>
          <w:rFonts w:ascii="Arial" w:eastAsia="Times New Roman" w:hAnsi="Arial" w:cs="Arial"/>
          <w:sz w:val="21"/>
          <w:szCs w:val="21"/>
        </w:rPr>
        <w:t>Chromebooks</w:t>
      </w:r>
      <w:proofErr w:type="spellEnd"/>
      <w:r w:rsidRPr="00A7790B">
        <w:rPr>
          <w:rFonts w:ascii="Arial" w:eastAsia="Times New Roman" w:hAnsi="Arial" w:cs="Arial"/>
          <w:sz w:val="21"/>
          <w:szCs w:val="21"/>
        </w:rPr>
        <w:t xml:space="preserve"> which they have agreed to fund a bit later in the year once they finalize carnival proceeds. In the meantime, I have purchased a cart to enable the lab in the library to be "mobile" when MAP testing is not in session. Thanks to Ruth, Steph, and Jill for helping develop/implement the vision and to Dave for initiating the discussion with the PTO. Once the carts arrive, we will present the technology configuration and procedural information to everyone.</w:t>
      </w:r>
    </w:p>
    <w:p w:rsidR="00A7790B" w:rsidRPr="00A7790B" w:rsidRDefault="00A7790B" w:rsidP="00A7790B">
      <w:pPr>
        <w:shd w:val="clear" w:color="auto" w:fill="FFFFFF"/>
        <w:spacing w:after="0" w:line="300" w:lineRule="atLeast"/>
        <w:rPr>
          <w:rFonts w:ascii="Arial" w:eastAsia="Times New Roman" w:hAnsi="Arial" w:cs="Arial"/>
          <w:sz w:val="21"/>
          <w:szCs w:val="21"/>
        </w:rPr>
      </w:pPr>
    </w:p>
    <w:p w:rsidR="00A7790B" w:rsidRPr="00A7790B" w:rsidRDefault="00A7790B" w:rsidP="00A7790B">
      <w:pPr>
        <w:numPr>
          <w:ilvl w:val="0"/>
          <w:numId w:val="4"/>
        </w:numPr>
        <w:shd w:val="clear" w:color="auto" w:fill="FFFFFF"/>
        <w:spacing w:before="100" w:beforeAutospacing="1" w:after="100" w:afterAutospacing="1" w:line="300" w:lineRule="atLeast"/>
        <w:ind w:left="795"/>
        <w:rPr>
          <w:rFonts w:ascii="Arial" w:eastAsia="Times New Roman" w:hAnsi="Arial" w:cs="Arial"/>
          <w:sz w:val="21"/>
          <w:szCs w:val="21"/>
        </w:rPr>
      </w:pPr>
      <w:r w:rsidRPr="00A7790B">
        <w:rPr>
          <w:rFonts w:ascii="Arial" w:eastAsia="Times New Roman" w:hAnsi="Arial" w:cs="Arial"/>
          <w:sz w:val="21"/>
          <w:szCs w:val="21"/>
        </w:rPr>
        <w:t>There will be a vertical team meeting this week, Tuesday, March 25th. More information to follow.</w:t>
      </w:r>
    </w:p>
    <w:p w:rsidR="00A7790B" w:rsidRPr="00A7790B" w:rsidRDefault="00A7790B" w:rsidP="00A7790B">
      <w:pPr>
        <w:shd w:val="clear" w:color="auto" w:fill="FFFFFF"/>
        <w:spacing w:after="0" w:line="300" w:lineRule="atLeast"/>
        <w:rPr>
          <w:rFonts w:ascii="Arial" w:eastAsia="Times New Roman" w:hAnsi="Arial" w:cs="Arial"/>
          <w:sz w:val="21"/>
          <w:szCs w:val="21"/>
        </w:rPr>
      </w:pPr>
    </w:p>
    <w:p w:rsidR="00A7790B" w:rsidRPr="00A7790B" w:rsidRDefault="00A7790B" w:rsidP="00A7790B">
      <w:pPr>
        <w:numPr>
          <w:ilvl w:val="0"/>
          <w:numId w:val="5"/>
        </w:numPr>
        <w:shd w:val="clear" w:color="auto" w:fill="FFFFFF"/>
        <w:spacing w:before="100" w:beforeAutospacing="1" w:after="100" w:afterAutospacing="1" w:line="300" w:lineRule="atLeast"/>
        <w:ind w:left="795"/>
        <w:rPr>
          <w:rFonts w:ascii="Arial" w:eastAsia="Times New Roman" w:hAnsi="Arial" w:cs="Arial"/>
          <w:sz w:val="21"/>
          <w:szCs w:val="21"/>
        </w:rPr>
      </w:pPr>
      <w:r w:rsidRPr="00A7790B">
        <w:rPr>
          <w:rFonts w:ascii="Arial" w:eastAsia="Times New Roman" w:hAnsi="Arial" w:cs="Arial"/>
          <w:sz w:val="21"/>
          <w:szCs w:val="21"/>
        </w:rPr>
        <w:t>Wednesday will be a Faculty/Book study meeting. Please have Chapter 6 read in Hattie's book.</w:t>
      </w:r>
    </w:p>
    <w:p w:rsidR="00A7790B" w:rsidRPr="00A7790B" w:rsidRDefault="00A7790B" w:rsidP="00A7790B">
      <w:pPr>
        <w:shd w:val="clear" w:color="auto" w:fill="FFFFFF"/>
        <w:spacing w:after="0" w:line="300" w:lineRule="atLeast"/>
        <w:rPr>
          <w:rFonts w:ascii="Arial" w:eastAsia="Times New Roman" w:hAnsi="Arial" w:cs="Arial"/>
          <w:sz w:val="21"/>
          <w:szCs w:val="21"/>
        </w:rPr>
      </w:pPr>
    </w:p>
    <w:p w:rsidR="00A7790B" w:rsidRPr="00A7790B" w:rsidRDefault="00A7790B" w:rsidP="00A7790B">
      <w:pPr>
        <w:numPr>
          <w:ilvl w:val="0"/>
          <w:numId w:val="6"/>
        </w:numPr>
        <w:shd w:val="clear" w:color="auto" w:fill="FFFFFF"/>
        <w:spacing w:before="100" w:beforeAutospacing="1" w:after="100" w:afterAutospacing="1" w:line="300" w:lineRule="atLeast"/>
        <w:ind w:left="795"/>
        <w:rPr>
          <w:rFonts w:ascii="Arial" w:eastAsia="Times New Roman" w:hAnsi="Arial" w:cs="Arial"/>
          <w:sz w:val="21"/>
          <w:szCs w:val="21"/>
        </w:rPr>
      </w:pPr>
      <w:r w:rsidRPr="00A7790B">
        <w:rPr>
          <w:rFonts w:ascii="Arial" w:eastAsia="Times New Roman" w:hAnsi="Arial" w:cs="Arial"/>
          <w:sz w:val="21"/>
          <w:szCs w:val="21"/>
        </w:rPr>
        <w:t>Here's a link to a Huddle card (ideas from Gallup Poll) related to the area our 5th and 6th graders demonstrated as their lowest area, hope.</w:t>
      </w:r>
    </w:p>
    <w:p w:rsidR="00A7790B" w:rsidRPr="00A7790B" w:rsidRDefault="00A7790B" w:rsidP="00A7790B">
      <w:pPr>
        <w:shd w:val="clear" w:color="auto" w:fill="FFFFFF"/>
        <w:spacing w:after="240" w:line="300" w:lineRule="atLeast"/>
        <w:rPr>
          <w:rFonts w:ascii="Arial" w:eastAsia="Times New Roman" w:hAnsi="Arial" w:cs="Arial"/>
          <w:sz w:val="21"/>
          <w:szCs w:val="21"/>
        </w:rPr>
      </w:pPr>
      <w:hyperlink r:id="rId6" w:history="1">
        <w:r w:rsidRPr="00A7790B">
          <w:rPr>
            <w:rFonts w:ascii="Arial" w:eastAsia="Times New Roman" w:hAnsi="Arial" w:cs="Arial"/>
            <w:color w:val="0000FF"/>
            <w:sz w:val="21"/>
            <w:szCs w:val="21"/>
            <w:u w:val="single"/>
          </w:rPr>
          <w:t>Hope</w:t>
        </w:r>
      </w:hyperlink>
    </w:p>
    <w:p w:rsidR="00A7790B" w:rsidRPr="00A7790B" w:rsidRDefault="00A7790B" w:rsidP="00A7790B">
      <w:pPr>
        <w:numPr>
          <w:ilvl w:val="0"/>
          <w:numId w:val="7"/>
        </w:numPr>
        <w:shd w:val="clear" w:color="auto" w:fill="FFFFFF"/>
        <w:spacing w:before="100" w:beforeAutospacing="1" w:after="100" w:afterAutospacing="1" w:line="300" w:lineRule="atLeast"/>
        <w:ind w:left="795"/>
        <w:rPr>
          <w:rFonts w:ascii="Arial" w:eastAsia="Times New Roman" w:hAnsi="Arial" w:cs="Arial"/>
          <w:sz w:val="21"/>
          <w:szCs w:val="21"/>
        </w:rPr>
      </w:pPr>
      <w:r w:rsidRPr="00A7790B">
        <w:rPr>
          <w:rFonts w:ascii="Arial" w:eastAsia="Times New Roman" w:hAnsi="Arial" w:cs="Arial"/>
          <w:sz w:val="21"/>
          <w:szCs w:val="21"/>
        </w:rPr>
        <w:t xml:space="preserve">Laura, Jaclyn, and I met to initially identify students for summer school based on those who were already in interventions. You can review our preliminary list </w:t>
      </w:r>
      <w:hyperlink r:id="rId7" w:anchor="gid=0" w:history="1">
        <w:r w:rsidRPr="00A7790B">
          <w:rPr>
            <w:rFonts w:ascii="Arial" w:eastAsia="Times New Roman" w:hAnsi="Arial" w:cs="Arial"/>
            <w:color w:val="0000FF"/>
            <w:sz w:val="21"/>
            <w:szCs w:val="21"/>
            <w:u w:val="single"/>
          </w:rPr>
          <w:t xml:space="preserve">here </w:t>
        </w:r>
      </w:hyperlink>
      <w:r w:rsidRPr="00A7790B">
        <w:rPr>
          <w:rFonts w:ascii="Arial" w:eastAsia="Times New Roman" w:hAnsi="Arial" w:cs="Arial"/>
          <w:sz w:val="21"/>
          <w:szCs w:val="21"/>
        </w:rPr>
        <w:t xml:space="preserve">and discuss any changes you would like to see with Jaclyn, Laura, or I based on data. Grade level tabs are at the bottom of the page. Look for those students who are identified as CD as this is a </w:t>
      </w:r>
      <w:proofErr w:type="gramStart"/>
      <w:r w:rsidRPr="00A7790B">
        <w:rPr>
          <w:rFonts w:ascii="Arial" w:eastAsia="Times New Roman" w:hAnsi="Arial" w:cs="Arial"/>
          <w:sz w:val="21"/>
          <w:szCs w:val="21"/>
        </w:rPr>
        <w:lastRenderedPageBreak/>
        <w:t>compiled</w:t>
      </w:r>
      <w:proofErr w:type="gramEnd"/>
      <w:r w:rsidRPr="00A7790B">
        <w:rPr>
          <w:rFonts w:ascii="Arial" w:eastAsia="Times New Roman" w:hAnsi="Arial" w:cs="Arial"/>
          <w:sz w:val="21"/>
          <w:szCs w:val="21"/>
        </w:rPr>
        <w:t xml:space="preserve"> list with all elementary schools represented. I will let you know when you can contact families about summer school. There is no referral form to complete this year as the process is being streamlined. Keep in mind the priority is to identify those students, across the district, with the greatest need and encourage very strongly that they attend based on data and </w:t>
      </w:r>
      <w:r w:rsidRPr="00A7790B">
        <w:rPr>
          <w:rFonts w:ascii="Arial" w:eastAsia="Times New Roman" w:hAnsi="Arial" w:cs="Arial"/>
          <w:b/>
          <w:bCs/>
          <w:color w:val="FF0000"/>
          <w:sz w:val="21"/>
          <w:szCs w:val="21"/>
          <w:u w:val="single"/>
        </w:rPr>
        <w:t>transportation to and from summer school</w:t>
      </w:r>
      <w:r w:rsidRPr="00A7790B">
        <w:rPr>
          <w:rFonts w:ascii="Arial" w:eastAsia="Times New Roman" w:hAnsi="Arial" w:cs="Arial"/>
          <w:sz w:val="21"/>
          <w:szCs w:val="21"/>
        </w:rPr>
        <w:t xml:space="preserve"> this year!</w:t>
      </w:r>
    </w:p>
    <w:p w:rsidR="00A7790B" w:rsidRPr="00A7790B" w:rsidRDefault="00A7790B" w:rsidP="00A7790B">
      <w:pPr>
        <w:shd w:val="clear" w:color="auto" w:fill="FFFFFF"/>
        <w:spacing w:after="0" w:line="300" w:lineRule="atLeast"/>
        <w:rPr>
          <w:rFonts w:ascii="Arial" w:eastAsia="Times New Roman" w:hAnsi="Arial" w:cs="Arial"/>
          <w:sz w:val="21"/>
          <w:szCs w:val="21"/>
        </w:rPr>
      </w:pPr>
    </w:p>
    <w:p w:rsidR="00A7790B" w:rsidRPr="00A7790B" w:rsidRDefault="00A7790B" w:rsidP="00A7790B">
      <w:pPr>
        <w:numPr>
          <w:ilvl w:val="0"/>
          <w:numId w:val="8"/>
        </w:numPr>
        <w:shd w:val="clear" w:color="auto" w:fill="FFFFFF"/>
        <w:spacing w:before="100" w:beforeAutospacing="1" w:after="100" w:afterAutospacing="1" w:line="300" w:lineRule="atLeast"/>
        <w:ind w:left="795"/>
        <w:rPr>
          <w:rFonts w:ascii="Arial" w:eastAsia="Times New Roman" w:hAnsi="Arial" w:cs="Arial"/>
          <w:sz w:val="21"/>
          <w:szCs w:val="21"/>
        </w:rPr>
      </w:pPr>
      <w:r w:rsidRPr="00A7790B">
        <w:rPr>
          <w:rFonts w:ascii="Arial" w:eastAsia="Times New Roman" w:hAnsi="Arial" w:cs="Arial"/>
          <w:sz w:val="21"/>
          <w:szCs w:val="21"/>
        </w:rPr>
        <w:t xml:space="preserve">Thanks to everyone for easily adapting to our new dismissal plan. It reduces the amount of chaos and the halls seem a bit quieter at the end of the day. A special thanks to Terri for very quickly operationalizing the plan and training our computer operators, Mara and </w:t>
      </w:r>
      <w:proofErr w:type="spellStart"/>
      <w:r w:rsidRPr="00A7790B">
        <w:rPr>
          <w:rFonts w:ascii="Arial" w:eastAsia="Times New Roman" w:hAnsi="Arial" w:cs="Arial"/>
          <w:sz w:val="21"/>
          <w:szCs w:val="21"/>
        </w:rPr>
        <w:t>Simire</w:t>
      </w:r>
      <w:proofErr w:type="spellEnd"/>
      <w:r w:rsidRPr="00A7790B">
        <w:rPr>
          <w:rFonts w:ascii="Arial" w:eastAsia="Times New Roman" w:hAnsi="Arial" w:cs="Arial"/>
          <w:sz w:val="21"/>
          <w:szCs w:val="21"/>
        </w:rPr>
        <w:t>.</w:t>
      </w:r>
    </w:p>
    <w:p w:rsidR="00A7790B" w:rsidRPr="00A7790B" w:rsidRDefault="00A7790B" w:rsidP="00A7790B">
      <w:pPr>
        <w:shd w:val="clear" w:color="auto" w:fill="FFFFFF"/>
        <w:spacing w:after="0" w:line="300" w:lineRule="atLeast"/>
        <w:rPr>
          <w:rFonts w:ascii="Arial" w:eastAsia="Times New Roman" w:hAnsi="Arial" w:cs="Arial"/>
          <w:sz w:val="21"/>
          <w:szCs w:val="21"/>
        </w:rPr>
      </w:pPr>
      <w:r w:rsidRPr="00A7790B">
        <w:rPr>
          <w:rFonts w:ascii="Arial" w:eastAsia="Times New Roman" w:hAnsi="Arial" w:cs="Arial"/>
          <w:sz w:val="21"/>
          <w:szCs w:val="21"/>
        </w:rPr>
        <w:br/>
      </w:r>
      <w:r w:rsidRPr="00A7790B">
        <w:rPr>
          <w:rFonts w:ascii="Arial" w:eastAsia="Times New Roman" w:hAnsi="Arial" w:cs="Arial"/>
          <w:sz w:val="21"/>
          <w:szCs w:val="21"/>
        </w:rPr>
        <w:br/>
      </w:r>
      <w:r w:rsidRPr="00A7790B">
        <w:rPr>
          <w:rFonts w:ascii="Arial" w:eastAsia="Times New Roman" w:hAnsi="Arial" w:cs="Arial"/>
          <w:noProof/>
          <w:sz w:val="21"/>
          <w:szCs w:val="21"/>
        </w:rPr>
        <mc:AlternateContent>
          <mc:Choice Requires="wps">
            <w:drawing>
              <wp:inline distT="0" distB="0" distL="0" distR="0" wp14:anchorId="55E38C6C" wp14:editId="158EDE08">
                <wp:extent cx="300355" cy="300355"/>
                <wp:effectExtent l="0" t="0" r="0" b="0"/>
                <wp:docPr id="4" name="AutoShape 3" descr="technology.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technology.jpg"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" filled="f" stroked="f">
                <o:lock v:ext="edit" aspectratio="t"/>
                <w10:anchorlock/>
              </v:rect>
            </w:pict>
          </mc:Fallback>
        </mc:AlternateContent>
      </w:r>
      <w:r w:rsidRPr="00A7790B">
        <w:rPr>
          <w:rFonts w:ascii="Arial" w:eastAsia="Times New Roman" w:hAnsi="Arial" w:cs="Arial"/>
          <w:sz w:val="21"/>
          <w:szCs w:val="21"/>
        </w:rPr>
        <w:br/>
      </w:r>
      <w:r w:rsidRPr="00A7790B">
        <w:rPr>
          <w:rFonts w:ascii="Tahoma" w:eastAsia="Times New Roman" w:hAnsi="Tahoma" w:cs="Tahoma"/>
          <w:b/>
          <w:bCs/>
          <w:color w:val="09B309"/>
          <w:sz w:val="27"/>
          <w:szCs w:val="27"/>
          <w:u w:val="single"/>
        </w:rPr>
        <w:t>Technology Tips</w:t>
      </w:r>
      <w:r w:rsidRPr="00A7790B">
        <w:rPr>
          <w:rFonts w:ascii="Arial" w:eastAsia="Times New Roman" w:hAnsi="Arial" w:cs="Arial"/>
          <w:sz w:val="21"/>
          <w:szCs w:val="21"/>
        </w:rPr>
        <w:br/>
        <w:t xml:space="preserve">This is a </w:t>
      </w:r>
      <w:proofErr w:type="spellStart"/>
      <w:r w:rsidRPr="00A7790B">
        <w:rPr>
          <w:rFonts w:ascii="Arial" w:eastAsia="Times New Roman" w:hAnsi="Arial" w:cs="Arial"/>
          <w:sz w:val="21"/>
          <w:szCs w:val="21"/>
        </w:rPr>
        <w:t>a</w:t>
      </w:r>
      <w:proofErr w:type="spellEnd"/>
      <w:r w:rsidRPr="00A7790B">
        <w:rPr>
          <w:rFonts w:ascii="Arial" w:eastAsia="Times New Roman" w:hAnsi="Arial" w:cs="Arial"/>
          <w:sz w:val="21"/>
          <w:szCs w:val="21"/>
        </w:rPr>
        <w:t xml:space="preserve"> video that not only reinforces the power of a teacher who inspires a non-traditional learner but it highlights the importance of creativity in helping students feel a sense of belonging in a traditionally academic world.</w:t>
      </w:r>
      <w:r w:rsidRPr="00A7790B">
        <w:rPr>
          <w:rFonts w:ascii="Arial" w:eastAsia="Times New Roman" w:hAnsi="Arial" w:cs="Arial"/>
          <w:sz w:val="21"/>
          <w:szCs w:val="21"/>
        </w:rPr>
        <w:br/>
      </w:r>
      <w:r w:rsidRPr="00A7790B">
        <w:rPr>
          <w:rFonts w:ascii="Arial" w:eastAsia="Times New Roman" w:hAnsi="Arial" w:cs="Arial"/>
          <w:sz w:val="21"/>
          <w:szCs w:val="21"/>
        </w:rPr>
        <w:br/>
      </w:r>
      <w:r w:rsidRPr="00A7790B">
        <w:rPr>
          <w:rFonts w:ascii="Arial" w:eastAsia="Times New Roman" w:hAnsi="Arial" w:cs="Arial"/>
          <w:sz w:val="21"/>
          <w:szCs w:val="21"/>
        </w:rPr>
        <w:br/>
        <w:t>If that video inspired you, here's a website that links common core standards and integration of creative technology tools.</w:t>
      </w:r>
      <w:r w:rsidRPr="00A7790B">
        <w:rPr>
          <w:rFonts w:ascii="Arial" w:eastAsia="Times New Roman" w:hAnsi="Arial" w:cs="Arial"/>
          <w:sz w:val="21"/>
          <w:szCs w:val="21"/>
        </w:rPr>
        <w:br/>
      </w:r>
      <w:hyperlink r:id="rId8" w:history="1">
        <w:r w:rsidRPr="00A7790B">
          <w:rPr>
            <w:rFonts w:ascii="Arial" w:eastAsia="Times New Roman" w:hAnsi="Arial" w:cs="Arial"/>
            <w:color w:val="0000FF"/>
            <w:sz w:val="21"/>
            <w:szCs w:val="21"/>
            <w:u w:val="single"/>
          </w:rPr>
          <w:t xml:space="preserve">Mapping Media to the Common Core - Dr. Wesley Fryer, </w:t>
        </w:r>
        <w:proofErr w:type="spellStart"/>
        <w:r w:rsidRPr="00A7790B">
          <w:rPr>
            <w:rFonts w:ascii="Arial" w:eastAsia="Times New Roman" w:hAnsi="Arial" w:cs="Arial"/>
            <w:color w:val="0000FF"/>
            <w:sz w:val="21"/>
            <w:szCs w:val="21"/>
            <w:u w:val="single"/>
          </w:rPr>
          <w:t>Ph.D</w:t>
        </w:r>
        <w:proofErr w:type="spellEnd"/>
      </w:hyperlink>
      <w:r w:rsidRPr="00A7790B">
        <w:rPr>
          <w:rFonts w:ascii="Arial" w:eastAsia="Times New Roman" w:hAnsi="Arial" w:cs="Arial"/>
          <w:sz w:val="21"/>
          <w:szCs w:val="21"/>
        </w:rPr>
        <w:br/>
      </w:r>
      <w:r w:rsidRPr="00A7790B">
        <w:rPr>
          <w:rFonts w:ascii="Arial" w:eastAsia="Times New Roman" w:hAnsi="Arial" w:cs="Arial"/>
          <w:sz w:val="21"/>
          <w:szCs w:val="21"/>
        </w:rPr>
        <w:br/>
      </w:r>
      <w:r w:rsidRPr="00A7790B">
        <w:rPr>
          <w:rFonts w:ascii="Arial" w:eastAsia="Times New Roman" w:hAnsi="Arial" w:cs="Arial"/>
          <w:sz w:val="21"/>
          <w:szCs w:val="21"/>
        </w:rPr>
        <w:br/>
      </w:r>
      <w:r w:rsidRPr="00A7790B">
        <w:rPr>
          <w:rFonts w:ascii="Arial" w:eastAsia="Times New Roman" w:hAnsi="Arial" w:cs="Arial"/>
          <w:b/>
          <w:bCs/>
          <w:color w:val="AF0808"/>
          <w:sz w:val="27"/>
          <w:szCs w:val="27"/>
          <w:u w:val="single"/>
        </w:rPr>
        <w:t>Meetings this week</w:t>
      </w:r>
      <w:r w:rsidRPr="00A7790B">
        <w:rPr>
          <w:rFonts w:ascii="Arial" w:eastAsia="Times New Roman" w:hAnsi="Arial" w:cs="Arial"/>
          <w:sz w:val="21"/>
          <w:szCs w:val="21"/>
        </w:rPr>
        <w:br/>
      </w:r>
      <w:r w:rsidRPr="00A7790B">
        <w:rPr>
          <w:rFonts w:ascii="Arial" w:eastAsia="Times New Roman" w:hAnsi="Arial" w:cs="Arial"/>
          <w:b/>
          <w:bCs/>
          <w:color w:val="000000"/>
          <w:sz w:val="20"/>
          <w:szCs w:val="20"/>
        </w:rPr>
        <w:t>Monday, March 24th</w:t>
      </w:r>
      <w:r w:rsidRPr="00A7790B">
        <w:rPr>
          <w:rFonts w:ascii="Arial" w:eastAsia="Times New Roman" w:hAnsi="Arial" w:cs="Arial"/>
          <w:sz w:val="21"/>
          <w:szCs w:val="21"/>
        </w:rPr>
        <w:br/>
        <w:t>Observation - 10:00</w:t>
      </w:r>
      <w:r w:rsidRPr="00A7790B">
        <w:rPr>
          <w:rFonts w:ascii="Arial" w:eastAsia="Times New Roman" w:hAnsi="Arial" w:cs="Arial"/>
          <w:sz w:val="21"/>
          <w:szCs w:val="21"/>
        </w:rPr>
        <w:br/>
      </w:r>
      <w:r w:rsidRPr="00A7790B">
        <w:rPr>
          <w:rFonts w:ascii="Arial" w:eastAsia="Times New Roman" w:hAnsi="Arial" w:cs="Arial"/>
          <w:sz w:val="21"/>
          <w:szCs w:val="21"/>
        </w:rPr>
        <w:br/>
      </w:r>
      <w:r w:rsidRPr="00A7790B">
        <w:rPr>
          <w:rFonts w:ascii="Arial" w:eastAsia="Times New Roman" w:hAnsi="Arial" w:cs="Arial"/>
          <w:b/>
          <w:bCs/>
          <w:sz w:val="21"/>
          <w:szCs w:val="21"/>
        </w:rPr>
        <w:t>Tuesday, March 25th</w:t>
      </w:r>
      <w:r w:rsidRPr="00A7790B">
        <w:rPr>
          <w:rFonts w:ascii="Arial" w:eastAsia="Times New Roman" w:hAnsi="Arial" w:cs="Arial"/>
          <w:sz w:val="21"/>
          <w:szCs w:val="21"/>
        </w:rPr>
        <w:br/>
        <w:t>Vertical team meeting - 8:10, K-6, library</w:t>
      </w:r>
      <w:r w:rsidRPr="00A7790B">
        <w:rPr>
          <w:rFonts w:ascii="Arial" w:eastAsia="Times New Roman" w:hAnsi="Arial" w:cs="Arial"/>
          <w:sz w:val="21"/>
          <w:szCs w:val="21"/>
        </w:rPr>
        <w:br/>
        <w:t>District level team meeting presentation - 9:00-10:00, ECC</w:t>
      </w:r>
      <w:r w:rsidRPr="00A7790B">
        <w:rPr>
          <w:rFonts w:ascii="Arial" w:eastAsia="Times New Roman" w:hAnsi="Arial" w:cs="Arial"/>
          <w:sz w:val="21"/>
          <w:szCs w:val="21"/>
        </w:rPr>
        <w:br/>
        <w:t>EEP/SLO meeting with principals - 12:00 at ECC</w:t>
      </w:r>
      <w:r w:rsidRPr="00A7790B">
        <w:rPr>
          <w:rFonts w:ascii="Arial" w:eastAsia="Times New Roman" w:hAnsi="Arial" w:cs="Arial"/>
          <w:sz w:val="21"/>
          <w:szCs w:val="21"/>
        </w:rPr>
        <w:br/>
      </w:r>
      <w:r w:rsidRPr="00A7790B">
        <w:rPr>
          <w:rFonts w:ascii="Arial" w:eastAsia="Times New Roman" w:hAnsi="Arial" w:cs="Arial"/>
          <w:sz w:val="21"/>
          <w:szCs w:val="21"/>
        </w:rPr>
        <w:br/>
      </w:r>
      <w:r w:rsidRPr="00A7790B">
        <w:rPr>
          <w:rFonts w:ascii="Arial" w:eastAsia="Times New Roman" w:hAnsi="Arial" w:cs="Arial"/>
          <w:b/>
          <w:bCs/>
          <w:sz w:val="21"/>
          <w:szCs w:val="21"/>
        </w:rPr>
        <w:t>Wednesday, March 26th</w:t>
      </w:r>
      <w:r w:rsidRPr="00A7790B">
        <w:rPr>
          <w:rFonts w:ascii="Arial" w:eastAsia="Times New Roman" w:hAnsi="Arial" w:cs="Arial"/>
          <w:sz w:val="21"/>
          <w:szCs w:val="21"/>
        </w:rPr>
        <w:br/>
        <w:t>Faculty meeting – Chapter 6 in Hattie, 8:10 in library</w:t>
      </w:r>
      <w:r w:rsidRPr="00A7790B">
        <w:rPr>
          <w:rFonts w:ascii="Arial" w:eastAsia="Times New Roman" w:hAnsi="Arial" w:cs="Arial"/>
          <w:sz w:val="21"/>
          <w:szCs w:val="21"/>
        </w:rPr>
        <w:br/>
        <w:t xml:space="preserve">Specialists meeting with Dr. Mueller and Dr. </w:t>
      </w:r>
      <w:proofErr w:type="spellStart"/>
      <w:r w:rsidRPr="00A7790B">
        <w:rPr>
          <w:rFonts w:ascii="Arial" w:eastAsia="Times New Roman" w:hAnsi="Arial" w:cs="Arial"/>
          <w:sz w:val="21"/>
          <w:szCs w:val="21"/>
        </w:rPr>
        <w:t>Dzurick</w:t>
      </w:r>
      <w:proofErr w:type="spellEnd"/>
      <w:r w:rsidRPr="00A7790B">
        <w:rPr>
          <w:rFonts w:ascii="Arial" w:eastAsia="Times New Roman" w:hAnsi="Arial" w:cs="Arial"/>
          <w:sz w:val="21"/>
          <w:szCs w:val="21"/>
        </w:rPr>
        <w:t xml:space="preserve"> - 2:00 at ECC</w:t>
      </w:r>
      <w:r w:rsidRPr="00A7790B">
        <w:rPr>
          <w:rFonts w:ascii="Arial" w:eastAsia="Times New Roman" w:hAnsi="Arial" w:cs="Arial"/>
          <w:sz w:val="21"/>
          <w:szCs w:val="21"/>
        </w:rPr>
        <w:br/>
      </w:r>
      <w:r w:rsidRPr="00A7790B">
        <w:rPr>
          <w:rFonts w:ascii="Arial" w:eastAsia="Times New Roman" w:hAnsi="Arial" w:cs="Arial"/>
          <w:sz w:val="21"/>
          <w:szCs w:val="21"/>
        </w:rPr>
        <w:br/>
      </w:r>
      <w:r w:rsidRPr="00A7790B">
        <w:rPr>
          <w:rFonts w:ascii="Arial" w:eastAsia="Times New Roman" w:hAnsi="Arial" w:cs="Arial"/>
          <w:b/>
          <w:bCs/>
          <w:sz w:val="21"/>
          <w:szCs w:val="21"/>
        </w:rPr>
        <w:t>Thursday, March 27th</w:t>
      </w:r>
      <w:r w:rsidRPr="00A7790B">
        <w:rPr>
          <w:rFonts w:ascii="Arial" w:eastAsia="Times New Roman" w:hAnsi="Arial" w:cs="Arial"/>
          <w:sz w:val="21"/>
          <w:szCs w:val="21"/>
        </w:rPr>
        <w:br/>
        <w:t>Principals' meeting - 10:30 at BF</w:t>
      </w:r>
      <w:r w:rsidRPr="00A7790B">
        <w:rPr>
          <w:rFonts w:ascii="Arial" w:eastAsia="Times New Roman" w:hAnsi="Arial" w:cs="Arial"/>
          <w:sz w:val="21"/>
          <w:szCs w:val="21"/>
        </w:rPr>
        <w:br/>
        <w:t>Observation - 2:30</w:t>
      </w:r>
      <w:r w:rsidRPr="00A7790B">
        <w:rPr>
          <w:rFonts w:ascii="Arial" w:eastAsia="Times New Roman" w:hAnsi="Arial" w:cs="Arial"/>
          <w:sz w:val="21"/>
          <w:szCs w:val="21"/>
        </w:rPr>
        <w:br/>
      </w:r>
      <w:r w:rsidRPr="00A7790B">
        <w:rPr>
          <w:rFonts w:ascii="Arial" w:eastAsia="Times New Roman" w:hAnsi="Arial" w:cs="Arial"/>
          <w:sz w:val="21"/>
          <w:szCs w:val="21"/>
        </w:rPr>
        <w:lastRenderedPageBreak/>
        <w:br/>
      </w:r>
      <w:r w:rsidRPr="00A7790B">
        <w:rPr>
          <w:rFonts w:ascii="Arial" w:eastAsia="Times New Roman" w:hAnsi="Arial" w:cs="Arial"/>
          <w:b/>
          <w:bCs/>
          <w:sz w:val="21"/>
          <w:szCs w:val="21"/>
        </w:rPr>
        <w:t>Friday, March 28th</w:t>
      </w:r>
      <w:r w:rsidRPr="00A7790B">
        <w:rPr>
          <w:rFonts w:ascii="Arial" w:eastAsia="Times New Roman" w:hAnsi="Arial" w:cs="Arial"/>
          <w:sz w:val="21"/>
          <w:szCs w:val="21"/>
        </w:rPr>
        <w:br/>
        <w:t>Observation - 1:30</w:t>
      </w:r>
      <w:r w:rsidRPr="00A7790B">
        <w:rPr>
          <w:rFonts w:ascii="Arial" w:eastAsia="Times New Roman" w:hAnsi="Arial" w:cs="Arial"/>
          <w:sz w:val="21"/>
          <w:szCs w:val="21"/>
        </w:rPr>
        <w:br/>
      </w:r>
      <w:r w:rsidRPr="00A7790B">
        <w:rPr>
          <w:rFonts w:ascii="Arial" w:eastAsia="Times New Roman" w:hAnsi="Arial" w:cs="Arial"/>
          <w:sz w:val="21"/>
          <w:szCs w:val="21"/>
        </w:rPr>
        <w:br/>
      </w:r>
      <w:r w:rsidRPr="00A7790B">
        <w:rPr>
          <w:rFonts w:ascii="Arial" w:eastAsia="Times New Roman" w:hAnsi="Arial" w:cs="Arial"/>
          <w:sz w:val="21"/>
          <w:szCs w:val="21"/>
        </w:rPr>
        <w:br/>
      </w:r>
    </w:p>
    <w:p w:rsidR="00A7790B" w:rsidRPr="00A7790B" w:rsidRDefault="00A7790B" w:rsidP="00A7790B">
      <w:pPr>
        <w:shd w:val="clear" w:color="auto" w:fill="FFFFFF"/>
        <w:spacing w:before="100" w:beforeAutospacing="1" w:after="100" w:afterAutospacing="1" w:line="300" w:lineRule="atLeast"/>
        <w:outlineLvl w:val="1"/>
        <w:rPr>
          <w:rFonts w:ascii="Arial" w:eastAsia="Times New Roman" w:hAnsi="Arial" w:cs="Arial"/>
          <w:b/>
          <w:bCs/>
          <w:sz w:val="36"/>
          <w:szCs w:val="36"/>
        </w:rPr>
      </w:pPr>
      <w:r w:rsidRPr="00A7790B">
        <w:rPr>
          <w:rFonts w:ascii="Arial" w:eastAsia="Times New Roman" w:hAnsi="Arial" w:cs="Arial"/>
          <w:b/>
          <w:bCs/>
          <w:noProof/>
          <w:color w:val="000056"/>
          <w:sz w:val="36"/>
          <w:szCs w:val="36"/>
        </w:rPr>
        <mc:AlternateContent>
          <mc:Choice Requires="wps">
            <w:drawing>
              <wp:inline distT="0" distB="0" distL="0" distR="0" wp14:anchorId="0C778E13" wp14:editId="619219E9">
                <wp:extent cx="300355" cy="300355"/>
                <wp:effectExtent l="0" t="0" r="0" b="0"/>
                <wp:docPr id="3" name="AutoShape 4" descr="Live in the front row.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Live in the front row.jpg"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" filled="f" stroked="f">
                <o:lock v:ext="edit" aspectratio="t"/>
                <w10:anchorlock/>
              </v:rect>
            </w:pict>
          </mc:Fallback>
        </mc:AlternateContent>
      </w:r>
    </w:p>
    <w:p w:rsidR="00E57912" w:rsidRDefault="00E57912"/>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96690"/>
    <w:multiLevelType w:val="multilevel"/>
    <w:tmpl w:val="BD7A6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9879F4"/>
    <w:multiLevelType w:val="multilevel"/>
    <w:tmpl w:val="C2F6E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251945"/>
    <w:multiLevelType w:val="multilevel"/>
    <w:tmpl w:val="293A1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B20F38"/>
    <w:multiLevelType w:val="multilevel"/>
    <w:tmpl w:val="2496E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3E2662"/>
    <w:multiLevelType w:val="multilevel"/>
    <w:tmpl w:val="53848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DF276A"/>
    <w:multiLevelType w:val="multilevel"/>
    <w:tmpl w:val="AB3A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0DC535A"/>
    <w:multiLevelType w:val="multilevel"/>
    <w:tmpl w:val="E08CF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74B3EE1"/>
    <w:multiLevelType w:val="multilevel"/>
    <w:tmpl w:val="1A8CF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7"/>
  </w:num>
  <w:num w:numId="4">
    <w:abstractNumId w:val="3"/>
  </w:num>
  <w:num w:numId="5">
    <w:abstractNumId w:val="2"/>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90B"/>
    <w:rsid w:val="00A7790B"/>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7485802">
      <w:bodyDiv w:val="1"/>
      <w:marLeft w:val="0"/>
      <w:marRight w:val="0"/>
      <w:marTop w:val="0"/>
      <w:marBottom w:val="0"/>
      <w:divBdr>
        <w:top w:val="none" w:sz="0" w:space="0" w:color="auto"/>
        <w:left w:val="none" w:sz="0" w:space="0" w:color="auto"/>
        <w:bottom w:val="none" w:sz="0" w:space="0" w:color="auto"/>
        <w:right w:val="none" w:sz="0" w:space="0" w:color="auto"/>
      </w:divBdr>
      <w:divsChild>
        <w:div w:id="2034649089">
          <w:marLeft w:val="0"/>
          <w:marRight w:val="0"/>
          <w:marTop w:val="420"/>
          <w:marBottom w:val="0"/>
          <w:divBdr>
            <w:top w:val="none" w:sz="0" w:space="0" w:color="auto"/>
            <w:left w:val="none" w:sz="0" w:space="0" w:color="auto"/>
            <w:bottom w:val="none" w:sz="0" w:space="0" w:color="auto"/>
            <w:right w:val="none" w:sz="0" w:space="0" w:color="auto"/>
          </w:divBdr>
          <w:divsChild>
            <w:div w:id="675694784">
              <w:marLeft w:val="0"/>
              <w:marRight w:val="0"/>
              <w:marTop w:val="0"/>
              <w:marBottom w:val="0"/>
              <w:divBdr>
                <w:top w:val="none" w:sz="0" w:space="0" w:color="auto"/>
                <w:left w:val="none" w:sz="0" w:space="0" w:color="auto"/>
                <w:bottom w:val="none" w:sz="0" w:space="0" w:color="auto"/>
                <w:right w:val="none" w:sz="0" w:space="0" w:color="auto"/>
              </w:divBdr>
              <w:divsChild>
                <w:div w:id="995914127">
                  <w:marLeft w:val="75"/>
                  <w:marRight w:val="75"/>
                  <w:marTop w:val="0"/>
                  <w:marBottom w:val="0"/>
                  <w:divBdr>
                    <w:top w:val="none" w:sz="0" w:space="0" w:color="auto"/>
                    <w:left w:val="none" w:sz="0" w:space="0" w:color="auto"/>
                    <w:bottom w:val="none" w:sz="0" w:space="0" w:color="auto"/>
                    <w:right w:val="none" w:sz="0" w:space="0" w:color="auto"/>
                  </w:divBdr>
                  <w:divsChild>
                    <w:div w:id="2022774093">
                      <w:marLeft w:val="0"/>
                      <w:marRight w:val="0"/>
                      <w:marTop w:val="0"/>
                      <w:marBottom w:val="0"/>
                      <w:divBdr>
                        <w:top w:val="none" w:sz="0" w:space="0" w:color="auto"/>
                        <w:left w:val="none" w:sz="0" w:space="0" w:color="auto"/>
                        <w:bottom w:val="none" w:sz="0" w:space="0" w:color="auto"/>
                        <w:right w:val="none" w:sz="0" w:space="0" w:color="auto"/>
                      </w:divBdr>
                      <w:divsChild>
                        <w:div w:id="1374306515">
                          <w:marLeft w:val="0"/>
                          <w:marRight w:val="0"/>
                          <w:marTop w:val="0"/>
                          <w:marBottom w:val="0"/>
                          <w:divBdr>
                            <w:top w:val="none" w:sz="0" w:space="0" w:color="auto"/>
                            <w:left w:val="none" w:sz="0" w:space="0" w:color="auto"/>
                            <w:bottom w:val="none" w:sz="0" w:space="0" w:color="auto"/>
                            <w:right w:val="none" w:sz="0" w:space="0" w:color="auto"/>
                          </w:divBdr>
                          <w:divsChild>
                            <w:div w:id="1111513293">
                              <w:marLeft w:val="0"/>
                              <w:marRight w:val="0"/>
                              <w:marTop w:val="0"/>
                              <w:marBottom w:val="0"/>
                              <w:divBdr>
                                <w:top w:val="none" w:sz="0" w:space="0" w:color="auto"/>
                                <w:left w:val="none" w:sz="0" w:space="0" w:color="auto"/>
                                <w:bottom w:val="none" w:sz="0" w:space="0" w:color="auto"/>
                                <w:right w:val="none" w:sz="0" w:space="0" w:color="auto"/>
                              </w:divBdr>
                              <w:divsChild>
                                <w:div w:id="1690990442">
                                  <w:marLeft w:val="0"/>
                                  <w:marRight w:val="0"/>
                                  <w:marTop w:val="0"/>
                                  <w:marBottom w:val="0"/>
                                  <w:divBdr>
                                    <w:top w:val="none" w:sz="0" w:space="0" w:color="auto"/>
                                    <w:left w:val="none" w:sz="0" w:space="0" w:color="auto"/>
                                    <w:bottom w:val="none" w:sz="0" w:space="0" w:color="auto"/>
                                    <w:right w:val="none" w:sz="0" w:space="0" w:color="auto"/>
                                  </w:divBdr>
                                  <w:divsChild>
                                    <w:div w:id="2027247134">
                                      <w:marLeft w:val="0"/>
                                      <w:marRight w:val="0"/>
                                      <w:marTop w:val="0"/>
                                      <w:marBottom w:val="0"/>
                                      <w:divBdr>
                                        <w:top w:val="none" w:sz="0" w:space="0" w:color="auto"/>
                                        <w:left w:val="none" w:sz="0" w:space="0" w:color="auto"/>
                                        <w:bottom w:val="none" w:sz="0" w:space="0" w:color="auto"/>
                                        <w:right w:val="none" w:sz="0" w:space="0" w:color="auto"/>
                                      </w:divBdr>
                                      <w:divsChild>
                                        <w:div w:id="957492694">
                                          <w:marLeft w:val="0"/>
                                          <w:marRight w:val="0"/>
                                          <w:marTop w:val="0"/>
                                          <w:marBottom w:val="0"/>
                                          <w:divBdr>
                                            <w:top w:val="none" w:sz="0" w:space="0" w:color="auto"/>
                                            <w:left w:val="none" w:sz="0" w:space="0" w:color="auto"/>
                                            <w:bottom w:val="none" w:sz="0" w:space="0" w:color="auto"/>
                                            <w:right w:val="none" w:sz="0" w:space="0" w:color="auto"/>
                                          </w:divBdr>
                                          <w:divsChild>
                                            <w:div w:id="113089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aps.playingwithmedia.com/" TargetMode="External"/><Relationship Id="rId3" Type="http://schemas.microsoft.com/office/2007/relationships/stylesWithEffects" Target="stylesWithEffects.xml"/><Relationship Id="rId7" Type="http://schemas.openxmlformats.org/officeDocument/2006/relationships/hyperlink" Target="https://docs.google.com/a/franklin.k12.wi.us/spreadsheet/ccc?key=0AjRYHJr_X06pdElFdER2bVU1bmFqY2dyQk9FWkJUOGc&amp;usp=drive_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untrydale-fps.wikispaces.com/file/view/GSP%20Huddle%20Card%20-%20Hope.pdf/497640404/GSP%20Huddle%20Card%20-%20Hope.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3494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2014-03-30T16:04:00Z</dcterms:created>
  <dcterms:modified xsi:type="dcterms:W3CDTF">2014-03-30T16:21:00Z</dcterms:modified>
</cp:coreProperties>
</file>